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2987" w14:textId="7E223212" w:rsidR="00911406" w:rsidRPr="009B778B" w:rsidRDefault="00911406" w:rsidP="00911406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（様式</w:t>
      </w:r>
      <w:r>
        <w:rPr>
          <w:rFonts w:ascii="ＭＳ ゴシック" w:eastAsia="ＭＳ ゴシック" w:hAnsi="ＭＳ ゴシック" w:cs="ＭＳ明朝" w:hint="eastAsia"/>
          <w:sz w:val="24"/>
        </w:rPr>
        <w:t>経再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第１０号</w:t>
      </w:r>
      <w:r>
        <w:rPr>
          <w:rFonts w:ascii="ＭＳ ゴシック" w:eastAsia="ＭＳ ゴシック" w:hAnsi="ＭＳ ゴシック" w:cs="ＭＳ明朝" w:hint="eastAsia"/>
          <w:sz w:val="24"/>
        </w:rPr>
        <w:t>－２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）</w:t>
      </w:r>
    </w:p>
    <w:p w14:paraId="2E250319" w14:textId="77777777" w:rsidR="00911406" w:rsidRPr="009B778B" w:rsidRDefault="00911406" w:rsidP="00911406">
      <w:pPr>
        <w:autoSpaceDE w:val="0"/>
        <w:autoSpaceDN w:val="0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令和　　年　　月　　日</w:t>
      </w:r>
    </w:p>
    <w:p w14:paraId="5CF4B4DD" w14:textId="77777777" w:rsidR="00911406" w:rsidRPr="009B778B" w:rsidRDefault="00911406" w:rsidP="00911406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全国石油商業組合連合会</w:t>
      </w:r>
    </w:p>
    <w:p w14:paraId="32CB79DF" w14:textId="78EA8AE8" w:rsidR="00911406" w:rsidRPr="009B778B" w:rsidRDefault="00911406" w:rsidP="00911406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会　長　</w:t>
      </w:r>
      <w:r w:rsidR="0087720C">
        <w:rPr>
          <w:rFonts w:ascii="ＭＳ ゴシック" w:eastAsia="ＭＳ ゴシック" w:hAnsi="ＭＳ ゴシック" w:cs="ＭＳ明朝" w:hint="eastAsia"/>
          <w:sz w:val="24"/>
        </w:rPr>
        <w:t>森　　　洋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殿</w:t>
      </w:r>
    </w:p>
    <w:p w14:paraId="430F35F4" w14:textId="77777777" w:rsidR="00911406" w:rsidRPr="009B778B" w:rsidRDefault="00911406" w:rsidP="00911406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（申請者）</w:t>
      </w:r>
    </w:p>
    <w:p w14:paraId="3995B898" w14:textId="59F9FBDA" w:rsidR="00911406" w:rsidRPr="009B778B" w:rsidRDefault="00911406" w:rsidP="00911406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11406">
        <w:rPr>
          <w:rFonts w:ascii="ＭＳ ゴシック" w:eastAsia="ＭＳ ゴシック" w:hAnsi="ＭＳ ゴシック" w:cs="ＭＳ明朝" w:hint="eastAsia"/>
          <w:spacing w:val="2"/>
          <w:w w:val="66"/>
          <w:kern w:val="0"/>
          <w:sz w:val="24"/>
          <w:fitText w:val="1440" w:id="-481033471"/>
        </w:rPr>
        <w:t>補助金交付承認番</w:t>
      </w:r>
      <w:r w:rsidRPr="00911406">
        <w:rPr>
          <w:rFonts w:ascii="ＭＳ ゴシック" w:eastAsia="ＭＳ ゴシック" w:hAnsi="ＭＳ ゴシック" w:cs="ＭＳ明朝" w:hint="eastAsia"/>
          <w:spacing w:val="-4"/>
          <w:w w:val="66"/>
          <w:kern w:val="0"/>
          <w:sz w:val="24"/>
          <w:fitText w:val="1440" w:id="-481033471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="00C704AD">
        <w:rPr>
          <w:rFonts w:ascii="ＭＳ ゴシック" w:eastAsia="ＭＳ ゴシック" w:hAnsi="ＭＳ ゴシック" w:cs="ＭＳ明朝" w:hint="eastAsia"/>
          <w:sz w:val="24"/>
        </w:rPr>
        <w:t xml:space="preserve">　　　　　　　　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　号</w:t>
      </w:r>
    </w:p>
    <w:p w14:paraId="3FD768B9" w14:textId="77777777" w:rsidR="00911406" w:rsidRPr="009B778B" w:rsidRDefault="00911406" w:rsidP="00911406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住　　　　所</w:t>
      </w:r>
    </w:p>
    <w:p w14:paraId="45D96250" w14:textId="77777777" w:rsidR="00911406" w:rsidRPr="009B778B" w:rsidRDefault="00911406" w:rsidP="00911406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氏名又は名称</w:t>
      </w:r>
    </w:p>
    <w:p w14:paraId="3F9D807D" w14:textId="3F1157DF" w:rsidR="00911406" w:rsidRPr="009B778B" w:rsidRDefault="00911406" w:rsidP="00911406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  <w:u w:val="single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及び代表者名　　　　　　　　　　　　　</w:t>
      </w:r>
      <w:r w:rsidR="00DF6ACF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　　</w:t>
      </w:r>
    </w:p>
    <w:p w14:paraId="185704B1" w14:textId="77777777" w:rsidR="00911406" w:rsidRPr="009B778B" w:rsidRDefault="00911406" w:rsidP="00911406">
      <w:pPr>
        <w:autoSpaceDE w:val="0"/>
        <w:autoSpaceDN w:val="0"/>
        <w:spacing w:line="240" w:lineRule="exact"/>
        <w:ind w:leftChars="2035" w:left="427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担当者名：</w:t>
      </w:r>
    </w:p>
    <w:p w14:paraId="5D5BC680" w14:textId="77777777" w:rsidR="00911406" w:rsidRPr="009B778B" w:rsidRDefault="00911406" w:rsidP="00911406">
      <w:pPr>
        <w:autoSpaceDE w:val="0"/>
        <w:autoSpaceDN w:val="0"/>
        <w:spacing w:line="240" w:lineRule="exact"/>
        <w:ind w:leftChars="2035" w:left="427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電話番号：</w:t>
      </w:r>
    </w:p>
    <w:p w14:paraId="24DB124A" w14:textId="77777777" w:rsidR="00911406" w:rsidRPr="000A2F8C" w:rsidRDefault="00911406" w:rsidP="00911406">
      <w:pPr>
        <w:autoSpaceDE w:val="0"/>
        <w:autoSpaceDN w:val="0"/>
        <w:spacing w:line="320" w:lineRule="exact"/>
        <w:ind w:left="378" w:hangingChars="135" w:hanging="378"/>
        <w:rPr>
          <w:rFonts w:ascii="ＭＳ ゴシック" w:eastAsia="ＭＳ ゴシック" w:hAnsi="ＭＳ ゴシック" w:cs="ＭＳ明朝"/>
          <w:sz w:val="28"/>
          <w:szCs w:val="28"/>
        </w:rPr>
      </w:pPr>
    </w:p>
    <w:p w14:paraId="0359690B" w14:textId="77777777" w:rsidR="00911406" w:rsidRPr="000A2F8C" w:rsidRDefault="00911406" w:rsidP="00911406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</w:rPr>
      </w:pPr>
      <w:r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令和７年度補正</w:t>
      </w:r>
      <w:r>
        <w:rPr>
          <w:rFonts w:ascii="ＭＳ ゴシック" w:eastAsia="ＭＳ ゴシック" w:hAnsi="ＭＳ ゴシック" w:cs="ＭＳ明朝" w:hint="eastAsia"/>
          <w:sz w:val="28"/>
          <w:szCs w:val="28"/>
        </w:rPr>
        <w:t>経営再建</w:t>
      </w:r>
      <w:r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支援事業</w:t>
      </w:r>
    </w:p>
    <w:p w14:paraId="181F7B67" w14:textId="1A2809A8" w:rsidR="00911406" w:rsidRPr="000A2F8C" w:rsidRDefault="00911406" w:rsidP="00911406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</w:rPr>
      </w:pPr>
      <w:r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実績報告書</w:t>
      </w:r>
    </w:p>
    <w:p w14:paraId="0ACDDEEF" w14:textId="77777777" w:rsidR="00911406" w:rsidRPr="009B778B" w:rsidRDefault="00911406" w:rsidP="00911406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16EE395D" w14:textId="77777777" w:rsidR="00911406" w:rsidRPr="009B778B" w:rsidRDefault="00911406" w:rsidP="00911406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令和　　年　　月　　日付で補助金の交付決定通知を受けた標記事業の実績について、交付規程第１</w:t>
      </w:r>
      <w:r>
        <w:rPr>
          <w:rFonts w:ascii="ＭＳ ゴシック" w:eastAsia="ＭＳ ゴシック" w:hAnsi="ＭＳ ゴシック" w:cs="ＭＳ明朝" w:hint="eastAsia"/>
          <w:sz w:val="24"/>
        </w:rPr>
        <w:t>６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条第１項の規定に基づき、下記のとおり報告します。</w:t>
      </w:r>
    </w:p>
    <w:p w14:paraId="4C1B63A6" w14:textId="77777777" w:rsidR="00911406" w:rsidRPr="009B778B" w:rsidRDefault="00911406" w:rsidP="00911406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</w:p>
    <w:p w14:paraId="51CAC05A" w14:textId="77777777" w:rsidR="00911406" w:rsidRPr="009B778B" w:rsidRDefault="00911406" w:rsidP="00911406">
      <w:pPr>
        <w:autoSpaceDE w:val="0"/>
        <w:autoSpaceDN w:val="0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記</w:t>
      </w:r>
    </w:p>
    <w:p w14:paraId="185B3EF5" w14:textId="77777777" w:rsidR="00911406" w:rsidRDefault="00911406" w:rsidP="009F32E4">
      <w:pPr>
        <w:rPr>
          <w:rFonts w:ascii="ＭＳ ゴシック" w:eastAsia="ＭＳ ゴシック" w:hAnsi="ＭＳ ゴシック"/>
        </w:rPr>
      </w:pPr>
    </w:p>
    <w:p w14:paraId="691507E9" w14:textId="77777777" w:rsidR="001E628A" w:rsidRPr="00247179" w:rsidRDefault="001E628A" w:rsidP="001E628A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１．</w:t>
      </w:r>
      <w:r w:rsidRPr="00D82583">
        <w:rPr>
          <w:rFonts w:ascii="ＭＳ ゴシック" w:eastAsia="ＭＳ ゴシック" w:hAnsi="ＭＳ ゴシック" w:hint="eastAsia"/>
          <w:sz w:val="24"/>
        </w:rPr>
        <w:t>補助事業の種類</w:t>
      </w:r>
    </w:p>
    <w:p w14:paraId="66DD6D74" w14:textId="77777777" w:rsidR="001E628A" w:rsidRDefault="001E628A" w:rsidP="001E628A">
      <w:pPr>
        <w:spacing w:line="360" w:lineRule="auto"/>
        <w:ind w:firstLineChars="100" w:firstLine="210"/>
        <w:rPr>
          <w:rFonts w:ascii="ＭＳ ゴシック" w:eastAsia="ＭＳ ゴシック" w:hAnsi="ＭＳ ゴシック" w:cs="ＭＳ明朝"/>
          <w:sz w:val="24"/>
          <w:szCs w:val="24"/>
        </w:rPr>
      </w:pPr>
      <w:r w:rsidRPr="009B778B">
        <w:rPr>
          <w:rFonts w:ascii="ＭＳ ゴシック" w:eastAsia="ＭＳ ゴシック" w:hAnsi="ＭＳ ゴシック" w:cs="ＭＳ明朝" w:hint="eastAsia"/>
        </w:rPr>
        <w:t>（</w:t>
      </w:r>
      <w:r w:rsidRPr="001D3B32">
        <w:rPr>
          <w:rFonts w:ascii="ＭＳ ゴシック" w:eastAsia="ＭＳ ゴシック" w:hAnsi="ＭＳ ゴシック" w:cs="ＭＳ明朝" w:hint="eastAsia"/>
          <w:sz w:val="24"/>
          <w:szCs w:val="24"/>
        </w:rPr>
        <w:t>該当に☑を付けてください）</w:t>
      </w:r>
    </w:p>
    <w:p w14:paraId="57BCE5FD" w14:textId="77777777" w:rsidR="001E628A" w:rsidRPr="00D82583" w:rsidRDefault="001E628A" w:rsidP="001E628A">
      <w:pPr>
        <w:spacing w:line="360" w:lineRule="auto"/>
        <w:rPr>
          <w:rFonts w:ascii="ＭＳ ゴシック" w:eastAsia="ＭＳ ゴシック" w:hAnsi="ＭＳ ゴシック"/>
          <w:color w:val="EE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□小規模事業者事業継続支援事業のうち団体研修等</w:t>
      </w:r>
    </w:p>
    <w:p w14:paraId="04CFF581" w14:textId="77777777" w:rsidR="001E628A" w:rsidRDefault="001E628A" w:rsidP="001E628A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□中小企業者油外収益確保等取組支援事業</w:t>
      </w:r>
    </w:p>
    <w:p w14:paraId="3909FA21" w14:textId="77777777" w:rsidR="001E628A" w:rsidRDefault="001E628A" w:rsidP="001E628A">
      <w:pPr>
        <w:rPr>
          <w:rFonts w:ascii="ＭＳ ゴシック" w:eastAsia="ＭＳ ゴシック" w:hAnsi="ＭＳ ゴシック"/>
          <w:sz w:val="24"/>
        </w:rPr>
      </w:pPr>
    </w:p>
    <w:p w14:paraId="3A074DEC" w14:textId="77777777" w:rsidR="00911406" w:rsidRPr="00247179" w:rsidRDefault="00911406" w:rsidP="00911406">
      <w:pPr>
        <w:pStyle w:val="ac"/>
        <w:jc w:val="left"/>
      </w:pPr>
      <w:r w:rsidRPr="00247179">
        <w:rPr>
          <w:rFonts w:hint="eastAsia"/>
        </w:rPr>
        <w:t>２．補助事業の実績及び効果</w:t>
      </w:r>
    </w:p>
    <w:p w14:paraId="45452F99" w14:textId="77777777" w:rsidR="00911406" w:rsidRPr="00247179" w:rsidRDefault="00911406" w:rsidP="00911406">
      <w:pPr>
        <w:pStyle w:val="ac"/>
        <w:jc w:val="left"/>
      </w:pPr>
    </w:p>
    <w:p w14:paraId="0A3FEAC2" w14:textId="1E9FF961" w:rsidR="00911406" w:rsidRPr="00247179" w:rsidRDefault="00C704AD" w:rsidP="00911406">
      <w:pPr>
        <w:pStyle w:val="ac"/>
        <w:jc w:val="left"/>
      </w:pPr>
      <w:r>
        <w:rPr>
          <w:rFonts w:hint="eastAsia"/>
        </w:rPr>
        <w:t xml:space="preserve">　　　別紙のとおり</w:t>
      </w:r>
    </w:p>
    <w:p w14:paraId="511DD6B6" w14:textId="77777777" w:rsidR="00911406" w:rsidRPr="00247179" w:rsidRDefault="00911406" w:rsidP="00911406">
      <w:pPr>
        <w:pStyle w:val="ac"/>
        <w:jc w:val="left"/>
      </w:pPr>
    </w:p>
    <w:p w14:paraId="52112BE9" w14:textId="77777777" w:rsidR="00911406" w:rsidRPr="00247179" w:rsidRDefault="00911406" w:rsidP="001E628A">
      <w:pPr>
        <w:pStyle w:val="ac"/>
        <w:spacing w:line="360" w:lineRule="auto"/>
        <w:jc w:val="left"/>
      </w:pPr>
      <w:r w:rsidRPr="00247179">
        <w:rPr>
          <w:rFonts w:hint="eastAsia"/>
        </w:rPr>
        <w:t>３．補助対象経費及び補助金額</w:t>
      </w:r>
    </w:p>
    <w:p w14:paraId="77CE7B4F" w14:textId="77777777" w:rsidR="00911406" w:rsidRPr="00247179" w:rsidRDefault="00911406" w:rsidP="001E628A">
      <w:pPr>
        <w:pStyle w:val="ac"/>
        <w:spacing w:line="360" w:lineRule="auto"/>
        <w:jc w:val="left"/>
      </w:pPr>
      <w:r w:rsidRPr="00247179">
        <w:rPr>
          <w:rFonts w:hint="eastAsia"/>
        </w:rPr>
        <w:t xml:space="preserve">　　</w:t>
      </w:r>
      <w:r w:rsidRPr="00911406">
        <w:rPr>
          <w:rFonts w:hint="eastAsia"/>
          <w:spacing w:val="2"/>
          <w:kern w:val="0"/>
          <w:fitText w:val="2670" w:id="-481033212"/>
        </w:rPr>
        <w:t>補助対象経費（実績額</w:t>
      </w:r>
      <w:r w:rsidRPr="00911406">
        <w:rPr>
          <w:rFonts w:hint="eastAsia"/>
          <w:spacing w:val="-5"/>
          <w:kern w:val="0"/>
          <w:fitText w:val="2670" w:id="-481033212"/>
        </w:rPr>
        <w:t>）</w:t>
      </w:r>
      <w:r w:rsidRPr="00247179">
        <w:rPr>
          <w:rFonts w:hint="eastAsia"/>
        </w:rPr>
        <w:t>：　　　　　　　　　　　円</w:t>
      </w:r>
    </w:p>
    <w:p w14:paraId="475D800F" w14:textId="77777777" w:rsidR="00911406" w:rsidRPr="00247179" w:rsidRDefault="00911406" w:rsidP="001E628A">
      <w:pPr>
        <w:pStyle w:val="ac"/>
        <w:spacing w:line="360" w:lineRule="auto"/>
        <w:jc w:val="left"/>
        <w:rPr>
          <w:kern w:val="0"/>
        </w:rPr>
      </w:pPr>
      <w:r w:rsidRPr="00247179">
        <w:rPr>
          <w:rFonts w:hint="eastAsia"/>
        </w:rPr>
        <w:t xml:space="preserve">　　</w:t>
      </w:r>
      <w:r w:rsidRPr="00911406">
        <w:rPr>
          <w:rFonts w:hint="eastAsia"/>
          <w:spacing w:val="285"/>
          <w:kern w:val="0"/>
          <w:fitText w:val="2670" w:id="-481033211"/>
        </w:rPr>
        <w:t>補助金</w:t>
      </w:r>
      <w:r w:rsidRPr="00911406">
        <w:rPr>
          <w:rFonts w:hint="eastAsia"/>
          <w:kern w:val="0"/>
          <w:fitText w:val="2670" w:id="-481033211"/>
        </w:rPr>
        <w:t>額</w:t>
      </w:r>
      <w:r w:rsidRPr="00247179">
        <w:rPr>
          <w:rFonts w:hint="eastAsia"/>
          <w:kern w:val="0"/>
        </w:rPr>
        <w:t>：</w:t>
      </w:r>
      <w:r w:rsidRPr="00247179">
        <w:rPr>
          <w:kern w:val="0"/>
        </w:rPr>
        <w:t xml:space="preserve">                      </w:t>
      </w:r>
      <w:r w:rsidRPr="00247179">
        <w:rPr>
          <w:rFonts w:hint="eastAsia"/>
          <w:kern w:val="0"/>
        </w:rPr>
        <w:t>円</w:t>
      </w:r>
    </w:p>
    <w:p w14:paraId="69068AC0" w14:textId="77777777" w:rsidR="00911406" w:rsidRPr="00247179" w:rsidRDefault="00911406" w:rsidP="00911406">
      <w:pPr>
        <w:widowControl/>
        <w:jc w:val="left"/>
        <w:rPr>
          <w:rFonts w:ascii="ＭＳ ゴシック" w:eastAsia="ＭＳ ゴシック" w:hAnsi="ＭＳ ゴシック"/>
          <w:kern w:val="0"/>
        </w:rPr>
      </w:pPr>
    </w:p>
    <w:p w14:paraId="75811238" w14:textId="77777777" w:rsidR="00911406" w:rsidRDefault="00911406" w:rsidP="009F32E4">
      <w:pPr>
        <w:rPr>
          <w:rFonts w:ascii="ＭＳ ゴシック" w:eastAsia="ＭＳ ゴシック" w:hAnsi="ＭＳ ゴシック"/>
        </w:rPr>
      </w:pPr>
    </w:p>
    <w:p w14:paraId="5AB5CF37" w14:textId="77777777" w:rsidR="00911406" w:rsidRDefault="00911406" w:rsidP="009F32E4">
      <w:pPr>
        <w:rPr>
          <w:rFonts w:ascii="ＭＳ ゴシック" w:eastAsia="ＭＳ ゴシック" w:hAnsi="ＭＳ ゴシック"/>
        </w:rPr>
      </w:pPr>
    </w:p>
    <w:p w14:paraId="76E65684" w14:textId="77777777" w:rsidR="00911406" w:rsidRDefault="00911406" w:rsidP="009F32E4">
      <w:pPr>
        <w:rPr>
          <w:rFonts w:ascii="ＭＳ ゴシック" w:eastAsia="ＭＳ ゴシック" w:hAnsi="ＭＳ ゴシック"/>
        </w:rPr>
      </w:pPr>
    </w:p>
    <w:p w14:paraId="662B3C77" w14:textId="77777777" w:rsidR="00911406" w:rsidRDefault="00911406" w:rsidP="009F32E4">
      <w:pPr>
        <w:rPr>
          <w:rFonts w:ascii="ＭＳ ゴシック" w:eastAsia="ＭＳ ゴシック" w:hAnsi="ＭＳ ゴシック"/>
        </w:rPr>
      </w:pPr>
    </w:p>
    <w:p w14:paraId="6E4446FB" w14:textId="77777777" w:rsidR="00911406" w:rsidRDefault="00911406" w:rsidP="009F32E4">
      <w:pPr>
        <w:rPr>
          <w:rFonts w:ascii="ＭＳ ゴシック" w:eastAsia="ＭＳ ゴシック" w:hAnsi="ＭＳ ゴシック"/>
        </w:rPr>
      </w:pPr>
    </w:p>
    <w:sectPr w:rsidR="00911406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7E65" w14:textId="77777777" w:rsidR="00F3408D" w:rsidRDefault="00F3408D" w:rsidP="00FA5490">
      <w:r>
        <w:separator/>
      </w:r>
    </w:p>
  </w:endnote>
  <w:endnote w:type="continuationSeparator" w:id="0">
    <w:p w14:paraId="6052F274" w14:textId="77777777" w:rsidR="00F3408D" w:rsidRDefault="00F3408D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C694" w14:textId="77777777" w:rsidR="00F3408D" w:rsidRDefault="00F3408D" w:rsidP="00FA5490">
      <w:r>
        <w:separator/>
      </w:r>
    </w:p>
  </w:footnote>
  <w:footnote w:type="continuationSeparator" w:id="0">
    <w:p w14:paraId="1B36B7FA" w14:textId="77777777" w:rsidR="00F3408D" w:rsidRDefault="00F3408D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91DC5"/>
    <w:rsid w:val="001A3AEA"/>
    <w:rsid w:val="001B7DD6"/>
    <w:rsid w:val="001D3B32"/>
    <w:rsid w:val="001D7C24"/>
    <w:rsid w:val="001E628A"/>
    <w:rsid w:val="001F00BA"/>
    <w:rsid w:val="002105B5"/>
    <w:rsid w:val="00234ECB"/>
    <w:rsid w:val="00235F16"/>
    <w:rsid w:val="00251739"/>
    <w:rsid w:val="00252A36"/>
    <w:rsid w:val="0026399C"/>
    <w:rsid w:val="0029763F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42F5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735F0"/>
    <w:rsid w:val="0067506B"/>
    <w:rsid w:val="00691584"/>
    <w:rsid w:val="00694A11"/>
    <w:rsid w:val="006B1E99"/>
    <w:rsid w:val="006D711A"/>
    <w:rsid w:val="006F0554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7720C"/>
    <w:rsid w:val="008962CD"/>
    <w:rsid w:val="008B0559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F6A62"/>
    <w:rsid w:val="00B16873"/>
    <w:rsid w:val="00B32FE4"/>
    <w:rsid w:val="00B35FB7"/>
    <w:rsid w:val="00B674D4"/>
    <w:rsid w:val="00B82C56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F2577"/>
    <w:rsid w:val="00D42E10"/>
    <w:rsid w:val="00D440D6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DF6ACF"/>
    <w:rsid w:val="00E1052E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3408D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274</Words>
  <Characters>274</Characters>
  <Application>Microsoft Office Word</Application>
  <DocSecurity>0</DocSecurity>
  <Lines>37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88</cp:revision>
  <cp:lastPrinted>2026-03-10T06:47:00Z</cp:lastPrinted>
  <dcterms:created xsi:type="dcterms:W3CDTF">2025-11-25T07:28:00Z</dcterms:created>
  <dcterms:modified xsi:type="dcterms:W3CDTF">2026-03-31T06:34:00Z</dcterms:modified>
</cp:coreProperties>
</file>